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4D" w:rsidRDefault="00B47A60" w:rsidP="00105ABC">
      <w:pPr>
        <w:spacing w:after="120" w:line="276" w:lineRule="auto"/>
        <w:jc w:val="center"/>
        <w:rPr>
          <w:rFonts w:ascii="新細明體" w:eastAsia="新細明體" w:hAnsi="新細明體" w:cs="新細明體"/>
          <w:sz w:val="24"/>
          <w:szCs w:val="24"/>
        </w:rPr>
      </w:pPr>
      <w:r>
        <w:rPr>
          <w:rFonts w:ascii="標楷體" w:eastAsia="標楷體" w:hAnsi="標楷體" w:cs="標楷體"/>
          <w:sz w:val="40"/>
          <w:szCs w:val="40"/>
        </w:rPr>
        <w:t>建功高中10</w:t>
      </w:r>
      <w:r w:rsidR="00F64B1D">
        <w:rPr>
          <w:rFonts w:ascii="標楷體" w:eastAsia="標楷體" w:hAnsi="標楷體" w:cs="標楷體" w:hint="eastAsia"/>
          <w:sz w:val="40"/>
          <w:szCs w:val="40"/>
        </w:rPr>
        <w:t>8</w:t>
      </w:r>
      <w:r>
        <w:rPr>
          <w:rFonts w:ascii="標楷體" w:eastAsia="標楷體" w:hAnsi="標楷體" w:cs="標楷體"/>
          <w:sz w:val="40"/>
          <w:szCs w:val="40"/>
        </w:rPr>
        <w:t>學年度國中部課程核心小組會議記錄</w:t>
      </w:r>
    </w:p>
    <w:p w:rsidR="006E224D" w:rsidRDefault="000347F5" w:rsidP="00105ABC">
      <w:pPr>
        <w:spacing w:line="276" w:lineRule="auto"/>
        <w:rPr>
          <w:rFonts w:ascii="新細明體" w:eastAsia="新細明體" w:hAnsi="新細明體" w:cs="新細明體"/>
          <w:sz w:val="24"/>
          <w:szCs w:val="24"/>
        </w:rPr>
      </w:pPr>
      <w:r>
        <w:rPr>
          <w:rFonts w:ascii="標楷體" w:eastAsia="標楷體" w:hAnsi="標楷體" w:cs="標楷體"/>
          <w:sz w:val="28"/>
          <w:szCs w:val="28"/>
        </w:rPr>
        <w:t>時</w:t>
      </w:r>
      <w:r w:rsidR="00B47A60">
        <w:rPr>
          <w:rFonts w:ascii="標楷體" w:eastAsia="標楷體" w:hAnsi="標楷體" w:cs="標楷體"/>
          <w:sz w:val="28"/>
          <w:szCs w:val="28"/>
        </w:rPr>
        <w:t>間：</w:t>
      </w:r>
      <w:r w:rsidR="003144D1">
        <w:rPr>
          <w:rFonts w:ascii="標楷體" w:eastAsia="標楷體" w:hAnsi="標楷體" w:cs="標楷體"/>
          <w:sz w:val="28"/>
          <w:szCs w:val="28"/>
        </w:rPr>
        <w:t>10</w:t>
      </w:r>
      <w:r w:rsidR="00F64B1D">
        <w:rPr>
          <w:rFonts w:ascii="標楷體" w:eastAsia="標楷體" w:hAnsi="標楷體" w:cs="標楷體" w:hint="eastAsia"/>
          <w:sz w:val="28"/>
          <w:szCs w:val="28"/>
        </w:rPr>
        <w:t>8</w:t>
      </w:r>
      <w:r w:rsidR="00B47A60">
        <w:rPr>
          <w:rFonts w:ascii="標楷體" w:eastAsia="標楷體" w:hAnsi="標楷體" w:cs="標楷體"/>
          <w:sz w:val="28"/>
          <w:szCs w:val="28"/>
        </w:rPr>
        <w:t>年</w:t>
      </w:r>
      <w:r w:rsidR="00C97AAF">
        <w:rPr>
          <w:rFonts w:ascii="標楷體" w:eastAsia="標楷體" w:hAnsi="標楷體" w:cs="標楷體" w:hint="eastAsia"/>
          <w:sz w:val="28"/>
          <w:szCs w:val="28"/>
        </w:rPr>
        <w:t>10</w:t>
      </w:r>
      <w:r w:rsidR="00B47A60">
        <w:rPr>
          <w:rFonts w:ascii="標楷體" w:eastAsia="標楷體" w:hAnsi="標楷體" w:cs="標楷體"/>
          <w:sz w:val="28"/>
          <w:szCs w:val="28"/>
        </w:rPr>
        <w:t>月</w:t>
      </w:r>
      <w:r w:rsidR="00F64B1D">
        <w:rPr>
          <w:rFonts w:ascii="標楷體" w:eastAsia="標楷體" w:hAnsi="標楷體" w:cs="標楷體" w:hint="eastAsia"/>
          <w:sz w:val="28"/>
          <w:szCs w:val="28"/>
        </w:rPr>
        <w:t>17</w:t>
      </w:r>
      <w:r w:rsidR="00B47A60">
        <w:rPr>
          <w:rFonts w:ascii="標楷體" w:eastAsia="標楷體" w:hAnsi="標楷體" w:cs="標楷體"/>
          <w:sz w:val="28"/>
          <w:szCs w:val="28"/>
        </w:rPr>
        <w:t>日（星期四）上午11時 至 下午1時</w:t>
      </w:r>
    </w:p>
    <w:p w:rsidR="006E224D" w:rsidRDefault="000347F5" w:rsidP="00105ABC">
      <w:pPr>
        <w:spacing w:line="276" w:lineRule="auto"/>
        <w:rPr>
          <w:rFonts w:ascii="新細明體" w:eastAsia="新細明體" w:hAnsi="新細明體" w:cs="新細明體"/>
          <w:sz w:val="24"/>
          <w:szCs w:val="24"/>
        </w:rPr>
      </w:pPr>
      <w:r>
        <w:rPr>
          <w:rFonts w:ascii="標楷體" w:eastAsia="標楷體" w:hAnsi="標楷體" w:cs="標楷體"/>
          <w:sz w:val="28"/>
          <w:szCs w:val="28"/>
        </w:rPr>
        <w:t>地</w:t>
      </w:r>
      <w:r w:rsidR="00B47A60">
        <w:rPr>
          <w:rFonts w:ascii="標楷體" w:eastAsia="標楷體" w:hAnsi="標楷體" w:cs="標楷體"/>
          <w:sz w:val="28"/>
          <w:szCs w:val="28"/>
        </w:rPr>
        <w:t>點：本校第一會議室</w:t>
      </w:r>
    </w:p>
    <w:p w:rsidR="006E224D" w:rsidRDefault="000347F5" w:rsidP="00105ABC">
      <w:pPr>
        <w:spacing w:line="276" w:lineRule="auto"/>
        <w:rPr>
          <w:rFonts w:ascii="新細明體" w:eastAsia="新細明體" w:hAnsi="新細明體" w:cs="新細明體"/>
          <w:sz w:val="24"/>
          <w:szCs w:val="24"/>
        </w:rPr>
      </w:pPr>
      <w:r>
        <w:rPr>
          <w:rFonts w:ascii="標楷體" w:eastAsia="標楷體" w:hAnsi="標楷體" w:cs="標楷體"/>
          <w:sz w:val="28"/>
          <w:szCs w:val="28"/>
        </w:rPr>
        <w:t>主</w:t>
      </w:r>
      <w:r w:rsidR="003144D1">
        <w:rPr>
          <w:rFonts w:ascii="標楷體" w:eastAsia="標楷體" w:hAnsi="標楷體" w:cs="標楷體"/>
          <w:sz w:val="28"/>
          <w:szCs w:val="28"/>
        </w:rPr>
        <w:t>席：</w:t>
      </w:r>
      <w:r w:rsidR="00F64B1D">
        <w:rPr>
          <w:rFonts w:ascii="標楷體" w:eastAsia="標楷體" w:hAnsi="標楷體" w:cs="標楷體" w:hint="eastAsia"/>
          <w:sz w:val="28"/>
          <w:szCs w:val="28"/>
        </w:rPr>
        <w:t>黎采綝</w:t>
      </w:r>
      <w:r w:rsidR="003144D1">
        <w:rPr>
          <w:rFonts w:ascii="標楷體" w:eastAsia="標楷體" w:hAnsi="標楷體" w:cs="標楷體" w:hint="eastAsia"/>
          <w:sz w:val="28"/>
          <w:szCs w:val="28"/>
        </w:rPr>
        <w:t>主任</w:t>
      </w:r>
      <w:r>
        <w:rPr>
          <w:rFonts w:ascii="標楷體" w:eastAsia="標楷體" w:hAnsi="標楷體" w:cs="標楷體" w:hint="eastAsia"/>
          <w:sz w:val="28"/>
          <w:szCs w:val="28"/>
        </w:rPr>
        <w:t xml:space="preserve">                                    </w:t>
      </w:r>
      <w:r w:rsidR="00B47A60">
        <w:rPr>
          <w:rFonts w:ascii="標楷體" w:eastAsia="標楷體" w:hAnsi="標楷體" w:cs="標楷體"/>
          <w:sz w:val="28"/>
          <w:szCs w:val="28"/>
        </w:rPr>
        <w:t>記錄：</w:t>
      </w:r>
      <w:r w:rsidR="00F64B1D">
        <w:rPr>
          <w:rFonts w:ascii="標楷體" w:eastAsia="標楷體" w:hAnsi="標楷體" w:cs="標楷體" w:hint="eastAsia"/>
          <w:sz w:val="28"/>
          <w:szCs w:val="28"/>
        </w:rPr>
        <w:t>周鈺晟</w:t>
      </w:r>
    </w:p>
    <w:p w:rsidR="003409BD" w:rsidRDefault="003409BD" w:rsidP="00105ABC">
      <w:pPr>
        <w:spacing w:line="276" w:lineRule="auto"/>
        <w:rPr>
          <w:rFonts w:ascii="標楷體" w:eastAsia="標楷體" w:hAnsi="標楷體" w:cs="標楷體"/>
          <w:sz w:val="28"/>
          <w:szCs w:val="28"/>
        </w:rPr>
      </w:pPr>
    </w:p>
    <w:p w:rsidR="006E224D" w:rsidRPr="00F64B1D" w:rsidRDefault="00B47A60" w:rsidP="00105ABC">
      <w:pPr>
        <w:pStyle w:val="a5"/>
        <w:numPr>
          <w:ilvl w:val="0"/>
          <w:numId w:val="5"/>
        </w:numPr>
        <w:spacing w:line="276" w:lineRule="auto"/>
        <w:ind w:leftChars="0"/>
        <w:rPr>
          <w:rFonts w:ascii="標楷體" w:eastAsia="標楷體" w:hAnsi="標楷體" w:cs="標楷體"/>
          <w:sz w:val="28"/>
          <w:szCs w:val="28"/>
        </w:rPr>
      </w:pPr>
      <w:r w:rsidRPr="00F64B1D">
        <w:rPr>
          <w:rFonts w:ascii="標楷體" w:eastAsia="標楷體" w:hAnsi="標楷體" w:cs="標楷體"/>
          <w:sz w:val="28"/>
          <w:szCs w:val="28"/>
        </w:rPr>
        <w:t>討論議題</w:t>
      </w:r>
    </w:p>
    <w:p w:rsidR="00991C3F" w:rsidRDefault="00991C3F" w:rsidP="00105ABC">
      <w:pPr>
        <w:spacing w:line="276" w:lineRule="auto"/>
        <w:rPr>
          <w:rFonts w:ascii="標楷體" w:eastAsia="標楷體" w:hAnsi="標楷體" w:cs="標楷體"/>
          <w:sz w:val="28"/>
          <w:szCs w:val="28"/>
        </w:rPr>
      </w:pPr>
    </w:p>
    <w:p w:rsidR="00F64B1D" w:rsidRDefault="00F64B1D" w:rsidP="00105ABC">
      <w:pPr>
        <w:pStyle w:val="a5"/>
        <w:numPr>
          <w:ilvl w:val="0"/>
          <w:numId w:val="6"/>
        </w:numPr>
        <w:spacing w:line="276" w:lineRule="auto"/>
        <w:ind w:leftChars="0"/>
        <w:rPr>
          <w:rFonts w:ascii="標楷體" w:eastAsia="標楷體" w:hAnsi="標楷體" w:cs="標楷體"/>
          <w:sz w:val="28"/>
          <w:szCs w:val="28"/>
        </w:rPr>
      </w:pPr>
      <w:r w:rsidRPr="00F64B1D">
        <w:rPr>
          <w:rFonts w:ascii="標楷體" w:eastAsia="標楷體" w:hAnsi="標楷體" w:cs="標楷體" w:hint="eastAsia"/>
          <w:sz w:val="28"/>
          <w:szCs w:val="28"/>
        </w:rPr>
        <w:t>國二國三彈性課程科目</w:t>
      </w:r>
    </w:p>
    <w:p w:rsidR="00F64B1D" w:rsidRDefault="00F64B1D" w:rsidP="00105ABC">
      <w:pPr>
        <w:pStyle w:val="a5"/>
        <w:numPr>
          <w:ilvl w:val="0"/>
          <w:numId w:val="7"/>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目前彈性課程主軸是「科技人生品未來」，分成三個主軸「閱讀表達」、「科技邏輯」、「國際世界」，國一今年已開課，現在主要是要設計國二彈性課程。</w:t>
      </w:r>
    </w:p>
    <w:p w:rsidR="00F64B1D" w:rsidRDefault="00F64B1D" w:rsidP="00105ABC">
      <w:pPr>
        <w:pStyle w:val="a5"/>
        <w:numPr>
          <w:ilvl w:val="0"/>
          <w:numId w:val="7"/>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國二彈性課程除了要和原先國一彈性課程銜接，也要緊扣主題，才能搭上原先設計的「科技人生品未來」</w:t>
      </w:r>
      <w:r w:rsidR="003C6972">
        <w:rPr>
          <w:rFonts w:ascii="標楷體" w:eastAsia="標楷體" w:hAnsi="標楷體" w:cs="標楷體" w:hint="eastAsia"/>
          <w:sz w:val="28"/>
          <w:szCs w:val="28"/>
        </w:rPr>
        <w:t>，可以參考共備對話表與學生圖像</w:t>
      </w:r>
      <w:r>
        <w:rPr>
          <w:rFonts w:ascii="標楷體" w:eastAsia="標楷體" w:hAnsi="標楷體" w:cs="標楷體" w:hint="eastAsia"/>
          <w:sz w:val="28"/>
          <w:szCs w:val="28"/>
        </w:rPr>
        <w:t>。</w:t>
      </w:r>
    </w:p>
    <w:p w:rsidR="00F64B1D" w:rsidRDefault="00F64B1D" w:rsidP="00105ABC">
      <w:pPr>
        <w:pStyle w:val="a5"/>
        <w:numPr>
          <w:ilvl w:val="0"/>
          <w:numId w:val="7"/>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國文、社會、自然與英語科都有優質化的相關計畫在進行中，而英語與自然科應該以國二課程為</w:t>
      </w:r>
      <w:r w:rsidR="003C6972">
        <w:rPr>
          <w:rFonts w:ascii="標楷體" w:eastAsia="標楷體" w:hAnsi="標楷體" w:cs="標楷體" w:hint="eastAsia"/>
          <w:sz w:val="28"/>
          <w:szCs w:val="28"/>
        </w:rPr>
        <w:t>主。</w:t>
      </w:r>
    </w:p>
    <w:p w:rsidR="003C6972" w:rsidRDefault="003C6972" w:rsidP="00105ABC">
      <w:pPr>
        <w:pStyle w:val="a5"/>
        <w:numPr>
          <w:ilvl w:val="0"/>
          <w:numId w:val="7"/>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科技</w:t>
      </w:r>
      <w:r w:rsidR="00403B2B">
        <w:rPr>
          <w:rFonts w:ascii="標楷體" w:eastAsia="標楷體" w:hAnsi="標楷體" w:cs="標楷體" w:hint="eastAsia"/>
          <w:sz w:val="28"/>
          <w:szCs w:val="28"/>
        </w:rPr>
        <w:t>科</w:t>
      </w:r>
      <w:r>
        <w:rPr>
          <w:rFonts w:ascii="標楷體" w:eastAsia="標楷體" w:hAnsi="標楷體" w:cs="標楷體" w:hint="eastAsia"/>
          <w:sz w:val="28"/>
          <w:szCs w:val="28"/>
        </w:rPr>
        <w:t>龔裕軒老師：原先的科學是有自然領域與科技領域合作開設「科學創課」，但後來討論課程時把這堂課程給槓掉了，所以在現有的彈性課程架構中是沒有科技領域的，那麼現在的標題為</w:t>
      </w:r>
      <w:r>
        <w:rPr>
          <w:rFonts w:ascii="標楷體" w:eastAsia="標楷體" w:hAnsi="標楷體" w:cs="標楷體" w:hint="eastAsia"/>
          <w:sz w:val="28"/>
          <w:szCs w:val="28"/>
        </w:rPr>
        <w:t>「</w:t>
      </w:r>
      <w:r>
        <w:rPr>
          <w:rFonts w:ascii="標楷體" w:eastAsia="標楷體" w:hAnsi="標楷體" w:cs="標楷體" w:hint="eastAsia"/>
          <w:sz w:val="28"/>
          <w:szCs w:val="28"/>
        </w:rPr>
        <w:t>科技</w:t>
      </w:r>
      <w:r>
        <w:rPr>
          <w:rFonts w:ascii="標楷體" w:eastAsia="標楷體" w:hAnsi="標楷體" w:cs="標楷體" w:hint="eastAsia"/>
          <w:sz w:val="28"/>
          <w:szCs w:val="28"/>
        </w:rPr>
        <w:t>人生品未來」</w:t>
      </w:r>
      <w:r>
        <w:rPr>
          <w:rFonts w:ascii="標楷體" w:eastAsia="標楷體" w:hAnsi="標楷體" w:cs="標楷體" w:hint="eastAsia"/>
          <w:sz w:val="28"/>
          <w:szCs w:val="28"/>
        </w:rPr>
        <w:t>，這個名稱是否還合適？能不能改成「科學人文品</w:t>
      </w:r>
      <w:r w:rsidR="00B12AF4">
        <w:rPr>
          <w:rFonts w:ascii="標楷體" w:eastAsia="標楷體" w:hAnsi="標楷體" w:cs="標楷體" w:hint="eastAsia"/>
          <w:sz w:val="28"/>
          <w:szCs w:val="28"/>
        </w:rPr>
        <w:t>未</w:t>
      </w:r>
      <w:r>
        <w:rPr>
          <w:rFonts w:ascii="標楷體" w:eastAsia="標楷體" w:hAnsi="標楷體" w:cs="標楷體" w:hint="eastAsia"/>
          <w:sz w:val="28"/>
          <w:szCs w:val="28"/>
        </w:rPr>
        <w:t>來」</w:t>
      </w:r>
      <w:r w:rsidR="00532F77">
        <w:rPr>
          <w:rFonts w:ascii="標楷體" w:eastAsia="標楷體" w:hAnsi="標楷體" w:cs="標楷體" w:hint="eastAsia"/>
          <w:sz w:val="28"/>
          <w:szCs w:val="28"/>
        </w:rPr>
        <w:t>？</w:t>
      </w:r>
    </w:p>
    <w:p w:rsidR="00757AC6" w:rsidRDefault="00757AC6" w:rsidP="00105ABC">
      <w:pPr>
        <w:pStyle w:val="a5"/>
        <w:numPr>
          <w:ilvl w:val="0"/>
          <w:numId w:val="7"/>
        </w:numPr>
        <w:spacing w:line="276" w:lineRule="auto"/>
        <w:ind w:leftChars="0"/>
        <w:rPr>
          <w:rFonts w:ascii="標楷體" w:eastAsia="標楷體" w:hAnsi="標楷體" w:cs="標楷體" w:hint="eastAsia"/>
          <w:sz w:val="28"/>
          <w:szCs w:val="28"/>
        </w:rPr>
      </w:pPr>
      <w:r>
        <w:rPr>
          <w:rFonts w:ascii="標楷體" w:eastAsia="標楷體" w:hAnsi="標楷體" w:cs="標楷體" w:hint="eastAsia"/>
          <w:sz w:val="28"/>
          <w:szCs w:val="28"/>
        </w:rPr>
        <w:t>國二的「科技探索」也因應改成「科學探索」</w:t>
      </w:r>
      <w:r w:rsidR="00532F77">
        <w:rPr>
          <w:rFonts w:ascii="標楷體" w:eastAsia="標楷體" w:hAnsi="標楷體" w:cs="標楷體" w:hint="eastAsia"/>
          <w:sz w:val="28"/>
          <w:szCs w:val="28"/>
        </w:rPr>
        <w:t>。</w:t>
      </w:r>
    </w:p>
    <w:p w:rsidR="00F64B1D" w:rsidRDefault="00F64B1D" w:rsidP="00105ABC">
      <w:pPr>
        <w:pStyle w:val="a5"/>
        <w:numPr>
          <w:ilvl w:val="0"/>
          <w:numId w:val="6"/>
        </w:numPr>
        <w:spacing w:line="276" w:lineRule="auto"/>
        <w:ind w:leftChars="0"/>
        <w:rPr>
          <w:rFonts w:ascii="標楷體" w:eastAsia="標楷體" w:hAnsi="標楷體" w:cs="標楷體"/>
          <w:sz w:val="28"/>
          <w:szCs w:val="28"/>
        </w:rPr>
      </w:pPr>
      <w:r w:rsidRPr="00F64B1D">
        <w:rPr>
          <w:rFonts w:ascii="標楷體" w:eastAsia="標楷體" w:hAnsi="標楷體" w:cs="標楷體" w:hint="eastAsia"/>
          <w:sz w:val="28"/>
          <w:szCs w:val="28"/>
        </w:rPr>
        <w:t>國一彈性課程滾動式修正</w:t>
      </w:r>
    </w:p>
    <w:p w:rsidR="00757AC6" w:rsidRDefault="00403B2B" w:rsidP="00105ABC">
      <w:pPr>
        <w:pStyle w:val="a5"/>
        <w:numPr>
          <w:ilvl w:val="0"/>
          <w:numId w:val="8"/>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國文科王蕾雲老師：</w:t>
      </w:r>
      <w:r w:rsidR="00532F77">
        <w:rPr>
          <w:rFonts w:ascii="標楷體" w:eastAsia="標楷體" w:hAnsi="標楷體" w:cs="標楷體" w:hint="eastAsia"/>
          <w:sz w:val="28"/>
          <w:szCs w:val="28"/>
        </w:rPr>
        <w:t>剛開學到第一段月，國一老師還在了解學生先備知識，國文科分成閱讀、知識和表達，目前還著重在閱讀的部分，還可以不太需要調整。</w:t>
      </w:r>
    </w:p>
    <w:p w:rsidR="00532F77" w:rsidRDefault="00532F77" w:rsidP="00105ABC">
      <w:pPr>
        <w:pStyle w:val="a5"/>
        <w:numPr>
          <w:ilvl w:val="0"/>
          <w:numId w:val="8"/>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數學科許明輝老師：我們有稍微調正內容，有因為要搭配課程做一個微調，那基本上大方向沒有變，很多情況其實沒辦法整節課都在跑活動，還是有上課需求，但有盡量以彈性課程精神優先。</w:t>
      </w:r>
    </w:p>
    <w:p w:rsidR="00532F77" w:rsidRDefault="00532F77" w:rsidP="00105ABC">
      <w:pPr>
        <w:pStyle w:val="a5"/>
        <w:numPr>
          <w:ilvl w:val="0"/>
          <w:numId w:val="8"/>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社會科李鸞嫻老師：因為是跨科，因為每個老師的人力方向不同，可能歷史老師歷史的部分就會多一點，地理就少一點，當時的教材比較豐富，但現在時間少，所以有刪減，而新課綱上路後有些東西變少了，我們就拿到彈性來教。</w:t>
      </w:r>
    </w:p>
    <w:p w:rsidR="00532F77" w:rsidRDefault="00532F77" w:rsidP="00105ABC">
      <w:pPr>
        <w:pStyle w:val="a5"/>
        <w:numPr>
          <w:ilvl w:val="0"/>
          <w:numId w:val="8"/>
        </w:numPr>
        <w:spacing w:line="276" w:lineRule="auto"/>
        <w:ind w:leftChars="0"/>
        <w:rPr>
          <w:rFonts w:ascii="標楷體" w:eastAsia="標楷體" w:hAnsi="標楷體" w:cs="標楷體" w:hint="eastAsia"/>
          <w:sz w:val="28"/>
          <w:szCs w:val="28"/>
        </w:rPr>
      </w:pPr>
      <w:r>
        <w:rPr>
          <w:rFonts w:ascii="標楷體" w:eastAsia="標楷體" w:hAnsi="標楷體" w:cs="標楷體" w:hint="eastAsia"/>
          <w:sz w:val="28"/>
          <w:szCs w:val="28"/>
        </w:rPr>
        <w:t>英語科吳芳誼老師：我們沒有像其他科一樣裝訂成冊，是會拿到一個資料夾，是用設計學習單批改完之後就學生裝起來，雖然看起來零散但避免教材看起來很多，因為學生落差大，所以如果編太多會有上不完的狀況，試行完這年之後就會裝冊，目前這樣的上法也可以抽換，難題是正課變少，內容上不完，但彈性課程仍然有做。</w:t>
      </w:r>
    </w:p>
    <w:p w:rsidR="00ED10FF" w:rsidRDefault="00F64B1D" w:rsidP="00105ABC">
      <w:pPr>
        <w:pStyle w:val="a5"/>
        <w:numPr>
          <w:ilvl w:val="0"/>
          <w:numId w:val="6"/>
        </w:numPr>
        <w:spacing w:line="276" w:lineRule="auto"/>
        <w:ind w:leftChars="0"/>
        <w:rPr>
          <w:rFonts w:ascii="標楷體" w:eastAsia="標楷體" w:hAnsi="標楷體" w:cs="標楷體"/>
          <w:sz w:val="28"/>
          <w:szCs w:val="28"/>
        </w:rPr>
      </w:pPr>
      <w:r w:rsidRPr="00F64B1D">
        <w:rPr>
          <w:rFonts w:ascii="標楷體" w:eastAsia="標楷體" w:hAnsi="標楷體" w:cs="標楷體" w:hint="eastAsia"/>
          <w:sz w:val="28"/>
          <w:szCs w:val="28"/>
        </w:rPr>
        <w:lastRenderedPageBreak/>
        <w:t>宣導事項</w:t>
      </w:r>
    </w:p>
    <w:p w:rsidR="001506B3" w:rsidRDefault="00105ABC" w:rsidP="00105ABC">
      <w:pPr>
        <w:pStyle w:val="a5"/>
        <w:numPr>
          <w:ilvl w:val="0"/>
          <w:numId w:val="9"/>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以往彈性在段考有列入加權，攸關到段考排名，但未來新課綱彈性課程考慮不列入，預計想類似藝能科的設計，只給兩次成績，因為沒有一個彈性課程的段考考科，所以考慮不列入加權，比較沒有紛爭。</w:t>
      </w:r>
    </w:p>
    <w:p w:rsidR="00105ABC" w:rsidRDefault="00105ABC" w:rsidP="00105ABC">
      <w:pPr>
        <w:pStyle w:val="a5"/>
        <w:numPr>
          <w:ilvl w:val="0"/>
          <w:numId w:val="9"/>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英語科吳芳誼老師：我們</w:t>
      </w:r>
      <w:r>
        <w:rPr>
          <w:rFonts w:ascii="標楷體" w:eastAsia="標楷體" w:hAnsi="標楷體" w:cs="標楷體" w:hint="eastAsia"/>
          <w:sz w:val="28"/>
          <w:szCs w:val="28"/>
        </w:rPr>
        <w:t>偏向探索，成績比較偏向鼓勵性質，沒有標準答案，所以偏向不列入加權。</w:t>
      </w:r>
    </w:p>
    <w:p w:rsidR="00105ABC" w:rsidRDefault="00105ABC" w:rsidP="00105ABC">
      <w:pPr>
        <w:pStyle w:val="a5"/>
        <w:numPr>
          <w:ilvl w:val="0"/>
          <w:numId w:val="9"/>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數學</w:t>
      </w:r>
      <w:r>
        <w:rPr>
          <w:rFonts w:ascii="標楷體" w:eastAsia="標楷體" w:hAnsi="標楷體" w:cs="標楷體" w:hint="eastAsia"/>
          <w:sz w:val="28"/>
          <w:szCs w:val="28"/>
        </w:rPr>
        <w:t>科許明輝老師：</w:t>
      </w:r>
      <w:r>
        <w:rPr>
          <w:rFonts w:ascii="標楷體" w:eastAsia="標楷體" w:hAnsi="標楷體" w:cs="標楷體" w:hint="eastAsia"/>
          <w:sz w:val="28"/>
          <w:szCs w:val="28"/>
        </w:rPr>
        <w:t>如果要有給分方式，應該要有一致性的標準，應該備妥法規或是參考其他學校的作法，這樣比較有參考基準，應該要參考成績考量方法，而不是我們核心委員說得算。</w:t>
      </w:r>
    </w:p>
    <w:p w:rsidR="00105ABC" w:rsidRDefault="00105ABC" w:rsidP="00105ABC">
      <w:pPr>
        <w:pStyle w:val="a5"/>
        <w:numPr>
          <w:ilvl w:val="0"/>
          <w:numId w:val="9"/>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藝能科蔡英志老師：其實這是影響到排名而已，因為像我們只有給兩次。</w:t>
      </w:r>
    </w:p>
    <w:p w:rsidR="00105ABC" w:rsidRDefault="00105ABC" w:rsidP="00105ABC">
      <w:pPr>
        <w:pStyle w:val="a5"/>
        <w:numPr>
          <w:ilvl w:val="0"/>
          <w:numId w:val="9"/>
        </w:numPr>
        <w:spacing w:line="276" w:lineRule="auto"/>
        <w:ind w:leftChars="0"/>
        <w:rPr>
          <w:rFonts w:ascii="標楷體" w:eastAsia="標楷體" w:hAnsi="標楷體" w:cs="標楷體"/>
          <w:sz w:val="28"/>
          <w:szCs w:val="28"/>
        </w:rPr>
      </w:pPr>
      <w:r>
        <w:rPr>
          <w:rFonts w:ascii="標楷體" w:eastAsia="標楷體" w:hAnsi="標楷體" w:cs="標楷體" w:hint="eastAsia"/>
          <w:sz w:val="28"/>
          <w:szCs w:val="28"/>
        </w:rPr>
        <w:t>國文科王蕾雲老師：</w:t>
      </w:r>
      <w:r>
        <w:rPr>
          <w:rFonts w:ascii="標楷體" w:eastAsia="標楷體" w:hAnsi="標楷體" w:cs="標楷體" w:hint="eastAsia"/>
          <w:sz w:val="28"/>
          <w:szCs w:val="28"/>
        </w:rPr>
        <w:t>因為我們閱讀和寫作就是分開的，因為這要釐清彈性課程的性質，像是我們</w:t>
      </w:r>
      <w:r w:rsidR="001D741A">
        <w:rPr>
          <w:rFonts w:ascii="標楷體" w:eastAsia="標楷體" w:hAnsi="標楷體" w:cs="標楷體" w:hint="eastAsia"/>
          <w:sz w:val="28"/>
          <w:szCs w:val="28"/>
        </w:rPr>
        <w:t>第</w:t>
      </w:r>
      <w:r>
        <w:rPr>
          <w:rFonts w:ascii="標楷體" w:eastAsia="標楷體" w:hAnsi="標楷體" w:cs="標楷體" w:hint="eastAsia"/>
          <w:sz w:val="28"/>
          <w:szCs w:val="28"/>
        </w:rPr>
        <w:t>一次段考</w:t>
      </w:r>
      <w:r w:rsidR="001D741A">
        <w:rPr>
          <w:rFonts w:ascii="標楷體" w:eastAsia="標楷體" w:hAnsi="標楷體" w:cs="標楷體" w:hint="eastAsia"/>
          <w:sz w:val="28"/>
          <w:szCs w:val="28"/>
        </w:rPr>
        <w:t>得</w:t>
      </w:r>
      <w:r>
        <w:rPr>
          <w:rFonts w:ascii="標楷體" w:eastAsia="標楷體" w:hAnsi="標楷體" w:cs="標楷體" w:hint="eastAsia"/>
          <w:sz w:val="28"/>
          <w:szCs w:val="28"/>
        </w:rPr>
        <w:t>是閱讀，所以參照國文科，但第二次有考寫作，所以就會用寫作測驗作為成績。</w:t>
      </w:r>
    </w:p>
    <w:p w:rsidR="001D741A" w:rsidRPr="00250700" w:rsidRDefault="00105ABC" w:rsidP="00250700">
      <w:pPr>
        <w:pStyle w:val="a5"/>
        <w:numPr>
          <w:ilvl w:val="0"/>
          <w:numId w:val="9"/>
        </w:numPr>
        <w:spacing w:line="276" w:lineRule="auto"/>
        <w:ind w:leftChars="0"/>
        <w:rPr>
          <w:rFonts w:ascii="標楷體" w:eastAsia="標楷體" w:hAnsi="標楷體" w:cs="標楷體" w:hint="eastAsia"/>
          <w:sz w:val="28"/>
          <w:szCs w:val="28"/>
        </w:rPr>
      </w:pPr>
      <w:r>
        <w:rPr>
          <w:rFonts w:ascii="標楷體" w:eastAsia="標楷體" w:hAnsi="標楷體" w:cs="標楷體" w:hint="eastAsia"/>
          <w:sz w:val="28"/>
          <w:szCs w:val="28"/>
        </w:rPr>
        <w:t>主任：班週會與社團課給分我們應該尊重各班導師與社團導師，至於是否要加權，我們會再參考成績評量辦法再來討論，我們把這個議題列管，下次</w:t>
      </w:r>
      <w:r w:rsidR="001D741A">
        <w:rPr>
          <w:rFonts w:ascii="標楷體" w:eastAsia="標楷體" w:hAnsi="標楷體" w:cs="標楷體" w:hint="eastAsia"/>
          <w:sz w:val="28"/>
          <w:szCs w:val="28"/>
        </w:rPr>
        <w:t>再討論</w:t>
      </w:r>
      <w:r>
        <w:rPr>
          <w:rFonts w:ascii="標楷體" w:eastAsia="標楷體" w:hAnsi="標楷體" w:cs="標楷體" w:hint="eastAsia"/>
          <w:sz w:val="28"/>
          <w:szCs w:val="28"/>
        </w:rPr>
        <w:t>。</w:t>
      </w:r>
    </w:p>
    <w:p w:rsidR="001506B3" w:rsidRDefault="001506B3" w:rsidP="00105ABC">
      <w:pPr>
        <w:pStyle w:val="a5"/>
        <w:numPr>
          <w:ilvl w:val="0"/>
          <w:numId w:val="6"/>
        </w:numPr>
        <w:spacing w:line="276" w:lineRule="auto"/>
        <w:ind w:leftChars="0"/>
        <w:rPr>
          <w:rFonts w:ascii="標楷體" w:eastAsia="標楷體" w:hAnsi="標楷體" w:cs="標楷體"/>
          <w:sz w:val="28"/>
          <w:szCs w:val="28"/>
        </w:rPr>
      </w:pPr>
      <w:r w:rsidRPr="001506B3">
        <w:rPr>
          <w:rFonts w:ascii="標楷體" w:eastAsia="標楷體" w:hAnsi="標楷體" w:cs="標楷體" w:hint="eastAsia"/>
          <w:sz w:val="28"/>
          <w:szCs w:val="28"/>
        </w:rPr>
        <w:t>討論彈性課程未及格之因應</w:t>
      </w:r>
    </w:p>
    <w:p w:rsidR="00985927" w:rsidRPr="00985927" w:rsidRDefault="00985927" w:rsidP="00985927">
      <w:pPr>
        <w:pStyle w:val="a5"/>
        <w:numPr>
          <w:ilvl w:val="0"/>
          <w:numId w:val="10"/>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依《國民小學及國民中學學生成績評量準則》第11條規定「學生學習過程中各領域學習課程及彈性學習課程之成績評量結果未達及格之基準者，學校應實施補救教學及相關補救措施…」</w:t>
      </w:r>
    </w:p>
    <w:p w:rsidR="001506B3" w:rsidRDefault="001506B3" w:rsidP="00105ABC">
      <w:pPr>
        <w:pStyle w:val="a5"/>
        <w:numPr>
          <w:ilvl w:val="0"/>
          <w:numId w:val="6"/>
        </w:numPr>
        <w:spacing w:line="276" w:lineRule="auto"/>
        <w:ind w:leftChars="0"/>
        <w:rPr>
          <w:rFonts w:ascii="標楷體" w:eastAsia="標楷體" w:hAnsi="標楷體" w:cs="標楷體"/>
          <w:sz w:val="28"/>
          <w:szCs w:val="28"/>
        </w:rPr>
      </w:pPr>
      <w:r w:rsidRPr="001506B3">
        <w:rPr>
          <w:rFonts w:ascii="標楷體" w:eastAsia="標楷體" w:hAnsi="標楷體" w:cs="標楷體" w:hint="eastAsia"/>
          <w:sz w:val="28"/>
          <w:szCs w:val="28"/>
        </w:rPr>
        <w:t>國一表現任務初步設計</w:t>
      </w:r>
    </w:p>
    <w:p w:rsidR="00985927" w:rsidRPr="00985927" w:rsidRDefault="00985927" w:rsidP="00985927">
      <w:pPr>
        <w:pStyle w:val="a5"/>
        <w:numPr>
          <w:ilvl w:val="0"/>
          <w:numId w:val="11"/>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上學期表現任務僅有粗略討論大方向，各科以「IG竹塹」為大主題，即以社會科為主軸，社會科介紹新竹景點時，加入英文與數學科的內容，國文科則是以口語表達形式呈現</w:t>
      </w:r>
    </w:p>
    <w:p w:rsidR="00985927" w:rsidRDefault="00985927" w:rsidP="00985927">
      <w:pPr>
        <w:pStyle w:val="a5"/>
        <w:numPr>
          <w:ilvl w:val="0"/>
          <w:numId w:val="11"/>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表現任務並不一定要以學生個人為單位，可以是以小組或其他條件完成任務</w:t>
      </w:r>
    </w:p>
    <w:p w:rsidR="001506B3" w:rsidRDefault="001506B3" w:rsidP="00105ABC">
      <w:pPr>
        <w:pStyle w:val="a5"/>
        <w:numPr>
          <w:ilvl w:val="0"/>
          <w:numId w:val="6"/>
        </w:numPr>
        <w:spacing w:line="276" w:lineRule="auto"/>
        <w:ind w:leftChars="0"/>
        <w:rPr>
          <w:rFonts w:ascii="標楷體" w:eastAsia="標楷體" w:hAnsi="標楷體" w:cs="標楷體"/>
          <w:sz w:val="28"/>
          <w:szCs w:val="28"/>
        </w:rPr>
      </w:pPr>
      <w:r w:rsidRPr="001506B3">
        <w:rPr>
          <w:rFonts w:ascii="標楷體" w:eastAsia="標楷體" w:hAnsi="標楷體" w:cs="標楷體" w:hint="eastAsia"/>
          <w:sz w:val="28"/>
          <w:szCs w:val="28"/>
        </w:rPr>
        <w:t>課程評鑑說明</w:t>
      </w:r>
    </w:p>
    <w:p w:rsidR="00985927" w:rsidRPr="00985927" w:rsidRDefault="00985927" w:rsidP="00985927">
      <w:pPr>
        <w:pStyle w:val="a5"/>
        <w:numPr>
          <w:ilvl w:val="0"/>
          <w:numId w:val="12"/>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課程評鑑實施計畫已獲課發會通過</w:t>
      </w:r>
    </w:p>
    <w:p w:rsidR="00985927" w:rsidRPr="00985927" w:rsidRDefault="00985927" w:rsidP="00985927">
      <w:pPr>
        <w:pStyle w:val="a5"/>
        <w:numPr>
          <w:ilvl w:val="0"/>
          <w:numId w:val="12"/>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了解課程評鑑表是什麼</w:t>
      </w:r>
    </w:p>
    <w:p w:rsidR="00985927" w:rsidRPr="00985927" w:rsidRDefault="00985927" w:rsidP="00985927">
      <w:pPr>
        <w:pStyle w:val="a5"/>
        <w:numPr>
          <w:ilvl w:val="0"/>
          <w:numId w:val="12"/>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各學科/領域課程評鑑小組之成員為各科教師組成</w:t>
      </w:r>
    </w:p>
    <w:p w:rsidR="00985927" w:rsidRPr="00985927" w:rsidRDefault="00985927" w:rsidP="00985927">
      <w:pPr>
        <w:pStyle w:val="a5"/>
        <w:numPr>
          <w:ilvl w:val="0"/>
          <w:numId w:val="12"/>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評鑑流程：教師自評→學科/領域小組自評→學校評鑑（課發會）</w:t>
      </w:r>
    </w:p>
    <w:p w:rsidR="00985927" w:rsidRPr="00F64B1D" w:rsidRDefault="00985927" w:rsidP="00985927">
      <w:pPr>
        <w:pStyle w:val="a5"/>
        <w:numPr>
          <w:ilvl w:val="0"/>
          <w:numId w:val="12"/>
        </w:numPr>
        <w:spacing w:line="276" w:lineRule="auto"/>
        <w:ind w:leftChars="0"/>
        <w:rPr>
          <w:rFonts w:ascii="標楷體" w:eastAsia="標楷體" w:hAnsi="標楷體" w:cs="標楷體" w:hint="eastAsia"/>
          <w:sz w:val="28"/>
          <w:szCs w:val="28"/>
        </w:rPr>
      </w:pPr>
      <w:r w:rsidRPr="00985927">
        <w:rPr>
          <w:rFonts w:ascii="標楷體" w:eastAsia="標楷體" w:hAnsi="標楷體" w:cs="標楷體" w:hint="eastAsia"/>
          <w:sz w:val="28"/>
          <w:szCs w:val="28"/>
        </w:rPr>
        <w:t>評鑑範圍：領域學習領域與彈性學習領域</w:t>
      </w:r>
      <w:bookmarkStart w:id="0" w:name="_GoBack"/>
      <w:bookmarkEnd w:id="0"/>
    </w:p>
    <w:p w:rsidR="0047745B" w:rsidRPr="00F64B1D" w:rsidRDefault="009E0F31" w:rsidP="00105ABC">
      <w:pPr>
        <w:pStyle w:val="a5"/>
        <w:numPr>
          <w:ilvl w:val="0"/>
          <w:numId w:val="5"/>
        </w:numPr>
        <w:spacing w:line="276" w:lineRule="auto"/>
        <w:ind w:leftChars="0"/>
        <w:rPr>
          <w:rFonts w:ascii="標楷體" w:eastAsia="標楷體" w:hAnsi="標楷體" w:cs="標楷體"/>
          <w:sz w:val="28"/>
          <w:szCs w:val="28"/>
        </w:rPr>
      </w:pPr>
      <w:r w:rsidRPr="00F64B1D">
        <w:rPr>
          <w:rFonts w:ascii="標楷體" w:eastAsia="標楷體" w:hAnsi="標楷體" w:cs="標楷體" w:hint="eastAsia"/>
          <w:sz w:val="28"/>
          <w:szCs w:val="28"/>
        </w:rPr>
        <w:t>散會</w:t>
      </w:r>
    </w:p>
    <w:sectPr w:rsidR="0047745B" w:rsidRPr="00F64B1D" w:rsidSect="00FF5292">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08" w:rsidRDefault="00913108" w:rsidP="000347F5">
      <w:r>
        <w:separator/>
      </w:r>
    </w:p>
  </w:endnote>
  <w:endnote w:type="continuationSeparator" w:id="0">
    <w:p w:rsidR="00913108" w:rsidRDefault="00913108" w:rsidP="0003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08" w:rsidRDefault="00913108" w:rsidP="000347F5">
      <w:r>
        <w:separator/>
      </w:r>
    </w:p>
  </w:footnote>
  <w:footnote w:type="continuationSeparator" w:id="0">
    <w:p w:rsidR="00913108" w:rsidRDefault="00913108" w:rsidP="000347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63"/>
    <w:multiLevelType w:val="hybridMultilevel"/>
    <w:tmpl w:val="0C1CF4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64C40B0"/>
    <w:multiLevelType w:val="hybridMultilevel"/>
    <w:tmpl w:val="1116C2E0"/>
    <w:lvl w:ilvl="0" w:tplc="3DB4A75C">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04D10DE"/>
    <w:multiLevelType w:val="hybridMultilevel"/>
    <w:tmpl w:val="0C1CF4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A8201E5"/>
    <w:multiLevelType w:val="hybridMultilevel"/>
    <w:tmpl w:val="500AE0D4"/>
    <w:lvl w:ilvl="0" w:tplc="FE22F2B2">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55669D6"/>
    <w:multiLevelType w:val="hybridMultilevel"/>
    <w:tmpl w:val="1B4ECE86"/>
    <w:lvl w:ilvl="0" w:tplc="79F2DD2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227D44"/>
    <w:multiLevelType w:val="hybridMultilevel"/>
    <w:tmpl w:val="A8E6095C"/>
    <w:lvl w:ilvl="0" w:tplc="A81004D4">
      <w:start w:val="1"/>
      <w:numFmt w:val="decimal"/>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6" w15:restartNumberingAfterBreak="0">
    <w:nsid w:val="477471AD"/>
    <w:multiLevelType w:val="hybridMultilevel"/>
    <w:tmpl w:val="A866EC6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94B1451"/>
    <w:multiLevelType w:val="hybridMultilevel"/>
    <w:tmpl w:val="4ED84EC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4E25231B"/>
    <w:multiLevelType w:val="hybridMultilevel"/>
    <w:tmpl w:val="D466E8F4"/>
    <w:lvl w:ilvl="0" w:tplc="BA7A6F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00242E"/>
    <w:multiLevelType w:val="hybridMultilevel"/>
    <w:tmpl w:val="5748BEA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0206CA"/>
    <w:multiLevelType w:val="hybridMultilevel"/>
    <w:tmpl w:val="2F5A0B2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5A5B1E1B"/>
    <w:multiLevelType w:val="hybridMultilevel"/>
    <w:tmpl w:val="33CC96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8"/>
  </w:num>
  <w:num w:numId="3">
    <w:abstractNumId w:val="3"/>
  </w:num>
  <w:num w:numId="4">
    <w:abstractNumId w:val="1"/>
  </w:num>
  <w:num w:numId="5">
    <w:abstractNumId w:val="9"/>
  </w:num>
  <w:num w:numId="6">
    <w:abstractNumId w:val="4"/>
  </w:num>
  <w:num w:numId="7">
    <w:abstractNumId w:val="11"/>
  </w:num>
  <w:num w:numId="8">
    <w:abstractNumId w:val="7"/>
  </w:num>
  <w:num w:numId="9">
    <w:abstractNumId w:val="10"/>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4D"/>
    <w:rsid w:val="0000104F"/>
    <w:rsid w:val="00020442"/>
    <w:rsid w:val="000347F5"/>
    <w:rsid w:val="00063E93"/>
    <w:rsid w:val="000977F4"/>
    <w:rsid w:val="000C660E"/>
    <w:rsid w:val="00105ABC"/>
    <w:rsid w:val="001506B3"/>
    <w:rsid w:val="00154214"/>
    <w:rsid w:val="001B7360"/>
    <w:rsid w:val="001C0106"/>
    <w:rsid w:val="001D741A"/>
    <w:rsid w:val="0022502B"/>
    <w:rsid w:val="00250700"/>
    <w:rsid w:val="002B1E9B"/>
    <w:rsid w:val="002F2B37"/>
    <w:rsid w:val="003144D1"/>
    <w:rsid w:val="003409BD"/>
    <w:rsid w:val="003636C9"/>
    <w:rsid w:val="003660BF"/>
    <w:rsid w:val="003C6972"/>
    <w:rsid w:val="00403B2B"/>
    <w:rsid w:val="00443625"/>
    <w:rsid w:val="00446B59"/>
    <w:rsid w:val="00447029"/>
    <w:rsid w:val="0047745B"/>
    <w:rsid w:val="005309E0"/>
    <w:rsid w:val="00532F77"/>
    <w:rsid w:val="00536341"/>
    <w:rsid w:val="00551117"/>
    <w:rsid w:val="00666536"/>
    <w:rsid w:val="00693EC5"/>
    <w:rsid w:val="006B581E"/>
    <w:rsid w:val="006E224D"/>
    <w:rsid w:val="007449D1"/>
    <w:rsid w:val="00757AC6"/>
    <w:rsid w:val="00774792"/>
    <w:rsid w:val="0079686F"/>
    <w:rsid w:val="007B6D6A"/>
    <w:rsid w:val="00803024"/>
    <w:rsid w:val="00862F13"/>
    <w:rsid w:val="008838EE"/>
    <w:rsid w:val="008860DC"/>
    <w:rsid w:val="008C50C7"/>
    <w:rsid w:val="00907AF7"/>
    <w:rsid w:val="00913108"/>
    <w:rsid w:val="00944F65"/>
    <w:rsid w:val="00984450"/>
    <w:rsid w:val="00985927"/>
    <w:rsid w:val="00991C3F"/>
    <w:rsid w:val="009D4515"/>
    <w:rsid w:val="009E0F31"/>
    <w:rsid w:val="00A2235C"/>
    <w:rsid w:val="00A254D6"/>
    <w:rsid w:val="00A86C09"/>
    <w:rsid w:val="00AE7F6E"/>
    <w:rsid w:val="00B12AF4"/>
    <w:rsid w:val="00B44A2F"/>
    <w:rsid w:val="00B47A60"/>
    <w:rsid w:val="00C54F42"/>
    <w:rsid w:val="00C97AAF"/>
    <w:rsid w:val="00CE1C50"/>
    <w:rsid w:val="00D41FC3"/>
    <w:rsid w:val="00D87222"/>
    <w:rsid w:val="00E030DE"/>
    <w:rsid w:val="00E54FDF"/>
    <w:rsid w:val="00E61695"/>
    <w:rsid w:val="00E777AC"/>
    <w:rsid w:val="00EA145F"/>
    <w:rsid w:val="00EB2A68"/>
    <w:rsid w:val="00ED10FF"/>
    <w:rsid w:val="00F32B94"/>
    <w:rsid w:val="00F64B1D"/>
    <w:rsid w:val="00FC2384"/>
    <w:rsid w:val="00FF52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31E0A"/>
  <w15:docId w15:val="{7EDA7ED3-A11E-4BA4-972D-F19703DC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color w:val="000000"/>
        <w:lang w:val="en-US" w:eastAsia="zh-TW"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F5292"/>
  </w:style>
  <w:style w:type="paragraph" w:styleId="1">
    <w:name w:val="heading 1"/>
    <w:basedOn w:val="a"/>
    <w:next w:val="a"/>
    <w:rsid w:val="00FF5292"/>
    <w:pPr>
      <w:keepNext/>
      <w:keepLines/>
      <w:spacing w:before="480" w:after="120"/>
      <w:outlineLvl w:val="0"/>
    </w:pPr>
    <w:rPr>
      <w:b/>
      <w:sz w:val="48"/>
      <w:szCs w:val="48"/>
    </w:rPr>
  </w:style>
  <w:style w:type="paragraph" w:styleId="2">
    <w:name w:val="heading 2"/>
    <w:basedOn w:val="a"/>
    <w:next w:val="a"/>
    <w:rsid w:val="00FF5292"/>
    <w:pPr>
      <w:keepNext/>
      <w:keepLines/>
      <w:spacing w:before="360" w:after="80"/>
      <w:outlineLvl w:val="1"/>
    </w:pPr>
    <w:rPr>
      <w:b/>
      <w:sz w:val="36"/>
      <w:szCs w:val="36"/>
    </w:rPr>
  </w:style>
  <w:style w:type="paragraph" w:styleId="3">
    <w:name w:val="heading 3"/>
    <w:basedOn w:val="a"/>
    <w:next w:val="a"/>
    <w:rsid w:val="00FF5292"/>
    <w:pPr>
      <w:keepNext/>
      <w:keepLines/>
      <w:spacing w:before="280" w:after="80"/>
      <w:outlineLvl w:val="2"/>
    </w:pPr>
    <w:rPr>
      <w:b/>
      <w:sz w:val="28"/>
      <w:szCs w:val="28"/>
    </w:rPr>
  </w:style>
  <w:style w:type="paragraph" w:styleId="4">
    <w:name w:val="heading 4"/>
    <w:basedOn w:val="a"/>
    <w:next w:val="a"/>
    <w:rsid w:val="00FF5292"/>
    <w:pPr>
      <w:keepNext/>
      <w:keepLines/>
      <w:spacing w:before="240" w:after="40"/>
      <w:outlineLvl w:val="3"/>
    </w:pPr>
    <w:rPr>
      <w:b/>
      <w:sz w:val="24"/>
      <w:szCs w:val="24"/>
    </w:rPr>
  </w:style>
  <w:style w:type="paragraph" w:styleId="5">
    <w:name w:val="heading 5"/>
    <w:basedOn w:val="a"/>
    <w:next w:val="a"/>
    <w:rsid w:val="00FF5292"/>
    <w:pPr>
      <w:keepNext/>
      <w:keepLines/>
      <w:spacing w:before="220" w:after="40"/>
      <w:outlineLvl w:val="4"/>
    </w:pPr>
    <w:rPr>
      <w:b/>
      <w:sz w:val="22"/>
      <w:szCs w:val="22"/>
    </w:rPr>
  </w:style>
  <w:style w:type="paragraph" w:styleId="6">
    <w:name w:val="heading 6"/>
    <w:basedOn w:val="a"/>
    <w:next w:val="a"/>
    <w:rsid w:val="00FF5292"/>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F5292"/>
    <w:tblPr>
      <w:tblCellMar>
        <w:top w:w="0" w:type="dxa"/>
        <w:left w:w="0" w:type="dxa"/>
        <w:bottom w:w="0" w:type="dxa"/>
        <w:right w:w="0" w:type="dxa"/>
      </w:tblCellMar>
    </w:tblPr>
  </w:style>
  <w:style w:type="paragraph" w:styleId="a3">
    <w:name w:val="Title"/>
    <w:basedOn w:val="a"/>
    <w:next w:val="a"/>
    <w:rsid w:val="00FF5292"/>
    <w:pPr>
      <w:keepNext/>
      <w:keepLines/>
      <w:spacing w:before="480" w:after="120"/>
    </w:pPr>
    <w:rPr>
      <w:b/>
      <w:sz w:val="72"/>
      <w:szCs w:val="72"/>
    </w:rPr>
  </w:style>
  <w:style w:type="paragraph" w:styleId="a4">
    <w:name w:val="Subtitle"/>
    <w:basedOn w:val="a"/>
    <w:next w:val="a"/>
    <w:rsid w:val="00FF5292"/>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86C09"/>
    <w:pPr>
      <w:ind w:leftChars="200" w:left="480"/>
    </w:pPr>
  </w:style>
  <w:style w:type="character" w:styleId="a6">
    <w:name w:val="Placeholder Text"/>
    <w:basedOn w:val="a0"/>
    <w:uiPriority w:val="99"/>
    <w:semiHidden/>
    <w:rsid w:val="00A2235C"/>
    <w:rPr>
      <w:color w:val="808080"/>
    </w:rPr>
  </w:style>
  <w:style w:type="paragraph" w:styleId="a7">
    <w:name w:val="header"/>
    <w:basedOn w:val="a"/>
    <w:link w:val="a8"/>
    <w:uiPriority w:val="99"/>
    <w:semiHidden/>
    <w:unhideWhenUsed/>
    <w:rsid w:val="000347F5"/>
    <w:pPr>
      <w:tabs>
        <w:tab w:val="center" w:pos="4153"/>
        <w:tab w:val="right" w:pos="8306"/>
      </w:tabs>
      <w:snapToGrid w:val="0"/>
    </w:pPr>
  </w:style>
  <w:style w:type="character" w:customStyle="1" w:styleId="a8">
    <w:name w:val="頁首 字元"/>
    <w:basedOn w:val="a0"/>
    <w:link w:val="a7"/>
    <w:uiPriority w:val="99"/>
    <w:semiHidden/>
    <w:rsid w:val="000347F5"/>
  </w:style>
  <w:style w:type="paragraph" w:styleId="a9">
    <w:name w:val="footer"/>
    <w:basedOn w:val="a"/>
    <w:link w:val="aa"/>
    <w:uiPriority w:val="99"/>
    <w:semiHidden/>
    <w:unhideWhenUsed/>
    <w:rsid w:val="000347F5"/>
    <w:pPr>
      <w:tabs>
        <w:tab w:val="center" w:pos="4153"/>
        <w:tab w:val="right" w:pos="8306"/>
      </w:tabs>
      <w:snapToGrid w:val="0"/>
    </w:pPr>
  </w:style>
  <w:style w:type="character" w:customStyle="1" w:styleId="aa">
    <w:name w:val="頁尾 字元"/>
    <w:basedOn w:val="a0"/>
    <w:link w:val="a9"/>
    <w:uiPriority w:val="99"/>
    <w:semiHidden/>
    <w:rsid w:val="000347F5"/>
  </w:style>
  <w:style w:type="character" w:styleId="ab">
    <w:name w:val="annotation reference"/>
    <w:basedOn w:val="a0"/>
    <w:uiPriority w:val="99"/>
    <w:semiHidden/>
    <w:unhideWhenUsed/>
    <w:rsid w:val="00ED10FF"/>
    <w:rPr>
      <w:sz w:val="18"/>
      <w:szCs w:val="18"/>
    </w:rPr>
  </w:style>
  <w:style w:type="paragraph" w:styleId="ac">
    <w:name w:val="annotation text"/>
    <w:basedOn w:val="a"/>
    <w:link w:val="ad"/>
    <w:uiPriority w:val="99"/>
    <w:semiHidden/>
    <w:unhideWhenUsed/>
    <w:rsid w:val="00ED10FF"/>
  </w:style>
  <w:style w:type="character" w:customStyle="1" w:styleId="ad">
    <w:name w:val="註解文字 字元"/>
    <w:basedOn w:val="a0"/>
    <w:link w:val="ac"/>
    <w:uiPriority w:val="99"/>
    <w:semiHidden/>
    <w:rsid w:val="00ED10FF"/>
  </w:style>
  <w:style w:type="paragraph" w:styleId="ae">
    <w:name w:val="annotation subject"/>
    <w:basedOn w:val="ac"/>
    <w:next w:val="ac"/>
    <w:link w:val="af"/>
    <w:uiPriority w:val="99"/>
    <w:semiHidden/>
    <w:unhideWhenUsed/>
    <w:rsid w:val="00ED10FF"/>
    <w:rPr>
      <w:b/>
      <w:bCs/>
    </w:rPr>
  </w:style>
  <w:style w:type="character" w:customStyle="1" w:styleId="af">
    <w:name w:val="註解主旨 字元"/>
    <w:basedOn w:val="ad"/>
    <w:link w:val="ae"/>
    <w:uiPriority w:val="99"/>
    <w:semiHidden/>
    <w:rsid w:val="00ED10FF"/>
    <w:rPr>
      <w:b/>
      <w:bCs/>
    </w:rPr>
  </w:style>
  <w:style w:type="paragraph" w:styleId="af0">
    <w:name w:val="Balloon Text"/>
    <w:basedOn w:val="a"/>
    <w:link w:val="af1"/>
    <w:uiPriority w:val="99"/>
    <w:semiHidden/>
    <w:unhideWhenUsed/>
    <w:rsid w:val="00ED10FF"/>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ED10FF"/>
    <w:rPr>
      <w:rFonts w:asciiTheme="majorHAnsi" w:eastAsiaTheme="majorEastAsia" w:hAnsiTheme="majorHAnsi" w:cstheme="majorBidi"/>
      <w:sz w:val="18"/>
      <w:szCs w:val="18"/>
    </w:rPr>
  </w:style>
  <w:style w:type="table" w:styleId="af2">
    <w:name w:val="Table Grid"/>
    <w:basedOn w:val="a1"/>
    <w:uiPriority w:val="39"/>
    <w:rsid w:val="00ED10FF"/>
    <w:pPr>
      <w:pBdr>
        <w:top w:val="none" w:sz="0" w:space="0" w:color="auto"/>
        <w:left w:val="none" w:sz="0" w:space="0" w:color="auto"/>
        <w:bottom w:val="none" w:sz="0" w:space="0" w:color="auto"/>
        <w:right w:val="none" w:sz="0" w:space="0" w:color="auto"/>
        <w:between w:val="none" w:sz="0" w:space="0" w:color="auto"/>
      </w:pBdr>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2018-11-22T02:51:00Z</cp:lastPrinted>
  <dcterms:created xsi:type="dcterms:W3CDTF">2018-11-22T02:55:00Z</dcterms:created>
  <dcterms:modified xsi:type="dcterms:W3CDTF">2019-11-22T08:16:00Z</dcterms:modified>
</cp:coreProperties>
</file>