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6" w:rsidRPr="00035CBE" w:rsidRDefault="009B47DC">
      <w:pPr>
        <w:spacing w:line="240" w:lineRule="auto"/>
        <w:contextualSpacing w:val="0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  <w:r w:rsidRPr="00035CBE">
        <w:rPr>
          <w:rFonts w:ascii="標楷體" w:eastAsia="標楷體" w:hAnsi="標楷體" w:cs="Gungsuh"/>
          <w:sz w:val="20"/>
          <w:szCs w:val="20"/>
        </w:rPr>
        <w:t>均一教育</w:t>
      </w:r>
      <w:r w:rsidR="00305268" w:rsidRPr="00035CBE">
        <w:rPr>
          <w:rFonts w:ascii="標楷體" w:eastAsia="標楷體" w:hAnsi="標楷體" w:cs="Gungsuh"/>
          <w:sz w:val="20"/>
          <w:szCs w:val="20"/>
        </w:rPr>
        <w:t>平</w:t>
      </w:r>
      <w:proofErr w:type="gramStart"/>
      <w:r w:rsidR="00305268" w:rsidRPr="00035CBE">
        <w:rPr>
          <w:rFonts w:ascii="標楷體" w:eastAsia="標楷體" w:hAnsi="標楷體" w:cs="Gungsuh"/>
          <w:sz w:val="20"/>
          <w:szCs w:val="20"/>
        </w:rPr>
        <w:t>臺</w:t>
      </w:r>
      <w:proofErr w:type="gramEnd"/>
      <w:r w:rsidRPr="00035CBE">
        <w:rPr>
          <w:rFonts w:ascii="標楷體" w:eastAsia="標楷體" w:hAnsi="標楷體" w:cs="Gungsuh"/>
          <w:sz w:val="20"/>
          <w:szCs w:val="20"/>
        </w:rPr>
        <w:t>全國性學習活動「星空探險隊」活動辦法</w:t>
      </w:r>
    </w:p>
    <w:p w:rsidR="005253B6" w:rsidRPr="00035CBE" w:rsidRDefault="005253B6">
      <w:pPr>
        <w:spacing w:line="240" w:lineRule="auto"/>
        <w:contextualSpacing w:val="0"/>
        <w:rPr>
          <w:rFonts w:ascii="標楷體" w:eastAsia="標楷體" w:hAnsi="標楷體" w:cs="Times New Roman"/>
          <w:sz w:val="24"/>
          <w:szCs w:val="24"/>
        </w:rPr>
      </w:pPr>
    </w:p>
    <w:p w:rsidR="005253B6" w:rsidRPr="00035CBE" w:rsidRDefault="00607BDA">
      <w:pPr>
        <w:contextualSpacing w:val="0"/>
        <w:jc w:val="center"/>
        <w:rPr>
          <w:rFonts w:ascii="標楷體" w:eastAsia="標楷體" w:hAnsi="標楷體"/>
          <w:sz w:val="48"/>
          <w:szCs w:val="48"/>
        </w:rPr>
      </w:pPr>
      <w:r w:rsidRPr="00035CBE">
        <w:rPr>
          <w:rFonts w:ascii="標楷體" w:eastAsia="標楷體" w:hAnsi="標楷體" w:cs="Arial Unicode MS"/>
          <w:sz w:val="48"/>
          <w:szCs w:val="48"/>
        </w:rPr>
        <w:t>星空探險隊第四季</w:t>
      </w:r>
      <w:r w:rsidR="009B47DC" w:rsidRPr="00035CBE">
        <w:rPr>
          <w:rFonts w:ascii="標楷體" w:eastAsia="標楷體" w:hAnsi="標楷體" w:cs="Arial Unicode MS"/>
          <w:sz w:val="48"/>
          <w:szCs w:val="48"/>
        </w:rPr>
        <w:t xml:space="preserve">  </w:t>
      </w:r>
      <w:r w:rsidR="009B47DC" w:rsidRPr="00035CBE">
        <w:rPr>
          <w:rFonts w:ascii="標楷體" w:eastAsia="標楷體" w:hAnsi="標楷體" w:cs="Arial Unicode MS"/>
          <w:sz w:val="48"/>
          <w:szCs w:val="48"/>
        </w:rPr>
        <w:br/>
        <w:t>「星石探索」活動辦法</w:t>
      </w:r>
    </w:p>
    <w:p w:rsidR="005253B6" w:rsidRPr="00035CBE" w:rsidRDefault="005253B6">
      <w:pPr>
        <w:contextualSpacing w:val="0"/>
        <w:rPr>
          <w:rFonts w:ascii="標楷體" w:eastAsia="標楷體" w:hAnsi="標楷體"/>
          <w:b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b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活動說明：</w:t>
      </w:r>
    </w:p>
    <w:p w:rsidR="005253B6" w:rsidRPr="00035CBE" w:rsidRDefault="009B47DC">
      <w:pPr>
        <w:contextualSpacing w:val="0"/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財團法人</w:t>
      </w:r>
      <w:r w:rsidR="00607BDA" w:rsidRPr="00035CBE">
        <w:rPr>
          <w:rFonts w:ascii="標楷體" w:eastAsia="標楷體" w:hAnsi="標楷體" w:cs="Arial Unicode MS"/>
          <w:color w:val="000000" w:themeColor="text1"/>
        </w:rPr>
        <w:t>均一平</w:t>
      </w:r>
      <w:proofErr w:type="gramStart"/>
      <w:r w:rsidR="00607BDA" w:rsidRPr="00035CBE">
        <w:rPr>
          <w:rFonts w:ascii="標楷體" w:eastAsia="標楷體" w:hAnsi="標楷體" w:cs="Arial Unicode MS"/>
          <w:color w:val="000000" w:themeColor="text1"/>
        </w:rPr>
        <w:t>臺</w:t>
      </w:r>
      <w:proofErr w:type="gramEnd"/>
      <w:r w:rsidR="00607BDA" w:rsidRPr="00035CBE">
        <w:rPr>
          <w:rFonts w:ascii="標楷體" w:eastAsia="標楷體" w:hAnsi="標楷體" w:cs="Arial Unicode MS"/>
          <w:color w:val="000000" w:themeColor="text1"/>
        </w:rPr>
        <w:t>教育基金會</w:t>
      </w:r>
      <w:r w:rsidRPr="00035CBE">
        <w:rPr>
          <w:rFonts w:ascii="標楷體" w:eastAsia="標楷體" w:hAnsi="標楷體" w:cs="Arial Unicode MS"/>
          <w:color w:val="000000" w:themeColor="text1"/>
        </w:rPr>
        <w:t>辦理此全國性學習活動「星空探險隊」，旨在透過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免費線上學習</w:t>
      </w:r>
      <w:proofErr w:type="gramEnd"/>
      <w:r w:rsidR="00305268" w:rsidRPr="00035CBE">
        <w:rPr>
          <w:rFonts w:ascii="標楷體" w:eastAsia="標楷體" w:hAnsi="標楷體" w:cs="Arial Unicode MS"/>
          <w:color w:val="000000" w:themeColor="text1"/>
        </w:rPr>
        <w:t>平</w:t>
      </w:r>
      <w:proofErr w:type="gramStart"/>
      <w:r w:rsidR="00305268" w:rsidRPr="00035CBE">
        <w:rPr>
          <w:rFonts w:ascii="標楷體" w:eastAsia="標楷體" w:hAnsi="標楷體" w:cs="Arial Unicode MS"/>
          <w:color w:val="000000" w:themeColor="text1"/>
        </w:rPr>
        <w:t>臺</w:t>
      </w:r>
      <w:r w:rsidRPr="00035CBE">
        <w:rPr>
          <w:rFonts w:ascii="標楷體" w:eastAsia="標楷體" w:hAnsi="標楷體" w:cs="Arial Unicode MS"/>
          <w:color w:val="000000" w:themeColor="text1"/>
        </w:rPr>
        <w:t>—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均一教育</w:t>
      </w:r>
      <w:r w:rsidR="00305268" w:rsidRPr="00035CBE">
        <w:rPr>
          <w:rFonts w:ascii="標楷體" w:eastAsia="標楷體" w:hAnsi="標楷體" w:cs="Arial Unicode MS"/>
          <w:color w:val="000000" w:themeColor="text1"/>
        </w:rPr>
        <w:t>平</w:t>
      </w:r>
      <w:proofErr w:type="gramStart"/>
      <w:r w:rsidR="00305268" w:rsidRPr="00035CBE">
        <w:rPr>
          <w:rFonts w:ascii="標楷體" w:eastAsia="標楷體" w:hAnsi="標楷體" w:cs="Arial Unicode MS"/>
          <w:color w:val="000000" w:themeColor="text1"/>
        </w:rPr>
        <w:t>臺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，以全國共學與排行榜的機制，讓一至九年級學生能增加數學、國中生物、理化、公民和國小認識英文字母等科目的精熟度，並透過外部的獎勵誘因如獎狀與排行榜，增加學生的學習動機，並培養學生利用科技工具自我學習的習慣。</w:t>
      </w:r>
    </w:p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活動網站：</w:t>
      </w:r>
    </w:p>
    <w:p w:rsidR="00401584" w:rsidRPr="00035CBE" w:rsidRDefault="00803E23">
      <w:pPr>
        <w:contextualSpacing w:val="0"/>
        <w:rPr>
          <w:rFonts w:ascii="標楷體" w:eastAsia="標楷體" w:hAnsi="標楷體" w:cs="Gungsuh"/>
          <w:b/>
          <w:sz w:val="24"/>
          <w:szCs w:val="24"/>
        </w:rPr>
      </w:pPr>
      <w:hyperlink r:id="rId5" w:history="1">
        <w:r w:rsidR="0062139D" w:rsidRPr="00035CBE">
          <w:rPr>
            <w:rStyle w:val="a6"/>
            <w:rFonts w:ascii="標楷體" w:eastAsia="標楷體" w:hAnsi="標楷體" w:cs="Gungsuh"/>
            <w:b/>
            <w:sz w:val="24"/>
            <w:szCs w:val="24"/>
          </w:rPr>
          <w:t>https://www.starexplore.net</w:t>
        </w:r>
      </w:hyperlink>
    </w:p>
    <w:p w:rsidR="0062139D" w:rsidRPr="00035CBE" w:rsidRDefault="0062139D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b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活動方式：</w:t>
      </w:r>
    </w:p>
    <w:p w:rsidR="005253B6" w:rsidRPr="00035CBE" w:rsidRDefault="009B47DC" w:rsidP="00647F10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計算班級學生在各賽季活動期間內的均</w:t>
      </w:r>
      <w:r w:rsidR="008715F3" w:rsidRPr="00035CBE">
        <w:rPr>
          <w:rFonts w:ascii="標楷體" w:eastAsia="標楷體" w:hAnsi="標楷體" w:cs="Arial Unicode MS"/>
          <w:color w:val="000000" w:themeColor="text1"/>
        </w:rPr>
        <w:t>一數學與其他科目（國中生物、國中理化、英文、國中公民）技能精熟</w:t>
      </w:r>
      <w:r w:rsidR="008715F3" w:rsidRPr="00035CBE">
        <w:rPr>
          <w:rFonts w:ascii="標楷體" w:eastAsia="標楷體" w:hAnsi="標楷體" w:cs="Arial Unicode MS" w:hint="eastAsia"/>
          <w:color w:val="000000" w:themeColor="text1"/>
        </w:rPr>
        <w:t>過程中所獲得的「星空點數」</w:t>
      </w:r>
      <w:r w:rsidRPr="00035CBE">
        <w:rPr>
          <w:rFonts w:ascii="標楷體" w:eastAsia="標楷體" w:hAnsi="標楷體" w:cs="Arial Unicode MS"/>
          <w:color w:val="000000" w:themeColor="text1"/>
        </w:rPr>
        <w:t>平均數，並將結果做即時排行（包含全國及縣市）</w:t>
      </w:r>
    </w:p>
    <w:p w:rsidR="005253B6" w:rsidRPr="00035CBE" w:rsidRDefault="009B47DC" w:rsidP="00647F10">
      <w:pPr>
        <w:numPr>
          <w:ilvl w:val="1"/>
          <w:numId w:val="5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分10人以上大班組-狐狸貓金星組、及10人（含）以下小班組-麥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麥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水星組</w:t>
      </w:r>
    </w:p>
    <w:p w:rsidR="005253B6" w:rsidRPr="00035CBE" w:rsidRDefault="008715F3" w:rsidP="00647F10">
      <w:pPr>
        <w:numPr>
          <w:ilvl w:val="1"/>
          <w:numId w:val="5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學生</w:t>
      </w:r>
      <w:r w:rsidRPr="00035CBE">
        <w:rPr>
          <w:rFonts w:ascii="標楷體" w:eastAsia="標楷體" w:hAnsi="標楷體" w:cs="Arial Unicode MS" w:hint="eastAsia"/>
          <w:color w:val="000000" w:themeColor="text1"/>
        </w:rPr>
        <w:t>練習</w:t>
      </w:r>
      <w:r w:rsidR="009B47DC" w:rsidRPr="00035CBE">
        <w:rPr>
          <w:rFonts w:ascii="標楷體" w:eastAsia="標楷體" w:hAnsi="標楷體" w:cs="Arial Unicode MS"/>
          <w:color w:val="000000" w:themeColor="text1"/>
        </w:rPr>
        <w:t>技能</w:t>
      </w:r>
      <w:r w:rsidR="009B47DC" w:rsidRPr="00035CBE">
        <w:rPr>
          <w:rFonts w:ascii="標楷體" w:eastAsia="標楷體" w:hAnsi="標楷體" w:cs="Arial Unicode MS" w:hint="eastAsia"/>
          <w:color w:val="000000" w:themeColor="text1"/>
        </w:rPr>
        <w:t>（</w:t>
      </w:r>
      <w:r w:rsidR="009B47DC" w:rsidRPr="00035CBE">
        <w:rPr>
          <w:rFonts w:ascii="標楷體" w:eastAsia="標楷體" w:hAnsi="標楷體" w:cs="Arial Unicode MS"/>
          <w:color w:val="000000" w:themeColor="text1"/>
        </w:rPr>
        <w:t>只</w:t>
      </w:r>
      <w:proofErr w:type="gramStart"/>
      <w:r w:rsidR="009B47DC" w:rsidRPr="00035CBE">
        <w:rPr>
          <w:rFonts w:ascii="標楷體" w:eastAsia="標楷體" w:hAnsi="標楷體" w:cs="Arial Unicode MS"/>
          <w:color w:val="000000" w:themeColor="text1"/>
        </w:rPr>
        <w:t>採計比</w:t>
      </w:r>
      <w:proofErr w:type="gramEnd"/>
      <w:r w:rsidR="009B47DC" w:rsidRPr="00035CBE">
        <w:rPr>
          <w:rFonts w:ascii="標楷體" w:eastAsia="標楷體" w:hAnsi="標楷體" w:cs="Arial Unicode MS"/>
          <w:color w:val="000000" w:themeColor="text1"/>
        </w:rPr>
        <w:t>學生真實年級低兩個年級以上的技能）分別可得</w:t>
      </w:r>
      <w:r w:rsidRPr="00035CBE">
        <w:rPr>
          <w:rFonts w:ascii="標楷體" w:eastAsia="標楷體" w:hAnsi="標楷體" w:cs="Arial Unicode MS" w:hint="eastAsia"/>
          <w:color w:val="000000" w:themeColor="text1"/>
        </w:rPr>
        <w:t>的星空點數為</w:t>
      </w:r>
      <w:r w:rsidR="009B47DC" w:rsidRPr="00035CBE">
        <w:rPr>
          <w:rFonts w:ascii="標楷體" w:eastAsia="標楷體" w:hAnsi="標楷體" w:cs="Arial Unicode MS"/>
          <w:color w:val="000000" w:themeColor="text1"/>
        </w:rPr>
        <w:t>：等級</w:t>
      </w:r>
      <w:proofErr w:type="gramStart"/>
      <w:r w:rsidR="009B47DC"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  <w:r w:rsidR="009B47DC" w:rsidRPr="00035CBE">
        <w:rPr>
          <w:rFonts w:ascii="標楷體" w:eastAsia="標楷體" w:hAnsi="標楷體" w:cs="Arial Unicode MS"/>
          <w:color w:val="000000" w:themeColor="text1"/>
        </w:rPr>
        <w:t xml:space="preserve"> 3分、等級二 4分、等級三 6分、精熟 10分</w:t>
      </w:r>
    </w:p>
    <w:p w:rsidR="005253B6" w:rsidRPr="00035CBE" w:rsidRDefault="009B47DC" w:rsidP="00647F10">
      <w:pPr>
        <w:numPr>
          <w:ilvl w:val="1"/>
          <w:numId w:val="5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老師使用「指派任務」功能指派的技能，每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個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技能可額外得2分</w:t>
      </w:r>
    </w:p>
    <w:p w:rsidR="005253B6" w:rsidRPr="00035CBE" w:rsidRDefault="008715F3" w:rsidP="00647F10">
      <w:pPr>
        <w:numPr>
          <w:ilvl w:val="1"/>
          <w:numId w:val="5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 w:hint="eastAsia"/>
          <w:color w:val="000000" w:themeColor="text1"/>
        </w:rPr>
        <w:t>以</w:t>
      </w:r>
      <w:r w:rsidR="009B47DC" w:rsidRPr="00035CBE">
        <w:rPr>
          <w:rFonts w:ascii="標楷體" w:eastAsia="標楷體" w:hAnsi="標楷體" w:cs="Arial Unicode MS"/>
          <w:color w:val="000000" w:themeColor="text1"/>
        </w:rPr>
        <w:t>報名班級學生的</w:t>
      </w:r>
      <w:r w:rsidRPr="00035CBE">
        <w:rPr>
          <w:rFonts w:ascii="標楷體" w:eastAsia="標楷體" w:hAnsi="標楷體" w:cs="Arial Unicode MS" w:hint="eastAsia"/>
          <w:color w:val="000000" w:themeColor="text1"/>
        </w:rPr>
        <w:t>「星空點數」</w:t>
      </w:r>
      <w:r w:rsidRPr="00035CBE">
        <w:rPr>
          <w:rFonts w:ascii="標楷體" w:eastAsia="標楷體" w:hAnsi="標楷體" w:cs="Arial Unicode MS"/>
          <w:color w:val="000000" w:themeColor="text1"/>
        </w:rPr>
        <w:t>平均</w:t>
      </w:r>
      <w:r w:rsidR="009B47DC" w:rsidRPr="00035CBE">
        <w:rPr>
          <w:rFonts w:ascii="標楷體" w:eastAsia="標楷體" w:hAnsi="標楷體" w:cs="Arial Unicode MS"/>
          <w:color w:val="000000" w:themeColor="text1"/>
        </w:rPr>
        <w:t>數</w:t>
      </w:r>
      <w:r w:rsidRPr="00035CBE">
        <w:rPr>
          <w:rFonts w:ascii="標楷體" w:eastAsia="標楷體" w:hAnsi="標楷體" w:cs="Arial Unicode MS" w:hint="eastAsia"/>
          <w:color w:val="000000" w:themeColor="text1"/>
        </w:rPr>
        <w:t>作為排行榜排名的依據</w:t>
      </w:r>
    </w:p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報名資格：</w:t>
      </w:r>
    </w:p>
    <w:p w:rsidR="005253B6" w:rsidRPr="00035CBE" w:rsidRDefault="009B47D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國中小1-9</w:t>
      </w:r>
      <w:r w:rsidR="00C67084" w:rsidRPr="00035CBE">
        <w:rPr>
          <w:rFonts w:ascii="標楷體" w:eastAsia="標楷體" w:hAnsi="標楷體" w:cs="Arial Unicode MS"/>
          <w:color w:val="000000" w:themeColor="text1"/>
        </w:rPr>
        <w:t>年級的學生皆可</w:t>
      </w:r>
      <w:r w:rsidRPr="00035CBE">
        <w:rPr>
          <w:rFonts w:ascii="標楷體" w:eastAsia="標楷體" w:hAnsi="標楷體" w:cs="Arial Unicode MS"/>
          <w:color w:val="000000" w:themeColor="text1"/>
        </w:rPr>
        <w:t>報名參加</w:t>
      </w:r>
    </w:p>
    <w:p w:rsidR="005253B6" w:rsidRPr="00035CBE" w:rsidRDefault="009B47D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需擁有均一教育</w:t>
      </w:r>
      <w:r w:rsidR="00305268" w:rsidRPr="00035CBE">
        <w:rPr>
          <w:rFonts w:ascii="標楷體" w:eastAsia="標楷體" w:hAnsi="標楷體" w:cs="Arial Unicode MS"/>
          <w:color w:val="000000" w:themeColor="text1"/>
        </w:rPr>
        <w:t>平</w:t>
      </w:r>
      <w:proofErr w:type="gramStart"/>
      <w:r w:rsidR="00305268" w:rsidRPr="00035CBE">
        <w:rPr>
          <w:rFonts w:ascii="標楷體" w:eastAsia="標楷體" w:hAnsi="標楷體" w:cs="Arial Unicode MS"/>
          <w:color w:val="000000" w:themeColor="text1"/>
        </w:rPr>
        <w:t>臺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帳號（免費註冊或由老師創建），並需加入學校老師（導師或其他老師）所創建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的線上班級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，由該班老師協助報名。</w:t>
      </w:r>
    </w:p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b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報名方式：</w:t>
      </w:r>
    </w:p>
    <w:p w:rsidR="005253B6" w:rsidRPr="00035CBE" w:rsidRDefault="009B47DC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老師從系統中選擇自己的縣市、學校、年級、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線上班級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來報名（班級學生人數最少需達3人以上）</w:t>
      </w:r>
    </w:p>
    <w:p w:rsidR="005253B6" w:rsidRPr="00035CBE" w:rsidRDefault="009B47DC" w:rsidP="00C67084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班級報名人數10人以上為大班組、10人（含）以下為小班組。老師不需選擇，系統會自動帶入報名時的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均一線上班級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人數。</w:t>
      </w:r>
    </w:p>
    <w:p w:rsidR="005253B6" w:rsidRPr="00035CBE" w:rsidRDefault="009B47DC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報名網址：</w:t>
      </w:r>
      <w:r w:rsidR="001C320A" w:rsidRPr="00035CBE">
        <w:rPr>
          <w:rFonts w:ascii="標楷體" w:eastAsia="標楷體" w:hAnsi="標楷體" w:cs="Arial Unicode MS" w:hint="eastAsia"/>
          <w:color w:val="000000" w:themeColor="text1"/>
        </w:rPr>
        <w:t>活動網站</w:t>
      </w:r>
      <w:r w:rsidRPr="00035CBE">
        <w:rPr>
          <w:rFonts w:ascii="標楷體" w:eastAsia="標楷體" w:hAnsi="標楷體" w:cs="Arial Unicode MS" w:hint="eastAsia"/>
          <w:color w:val="000000" w:themeColor="text1"/>
        </w:rPr>
        <w:t xml:space="preserve"> </w:t>
      </w:r>
      <w:r w:rsidR="001C320A" w:rsidRPr="00035CBE">
        <w:rPr>
          <w:rFonts w:ascii="標楷體" w:eastAsia="標楷體" w:hAnsi="標楷體" w:cs="Arial Unicode MS" w:hint="eastAsia"/>
          <w:color w:val="000000" w:themeColor="text1"/>
        </w:rPr>
        <w:t>首頁</w:t>
      </w:r>
      <w:r w:rsidR="00C67084" w:rsidRPr="00035CBE">
        <w:rPr>
          <w:rFonts w:ascii="標楷體" w:eastAsia="標楷體" w:hAnsi="標楷體" w:cs="Arial Unicode MS" w:hint="eastAsia"/>
          <w:color w:val="000000" w:themeColor="text1"/>
        </w:rPr>
        <w:t xml:space="preserve"> </w:t>
      </w:r>
      <w:r w:rsidR="00C67084" w:rsidRPr="00035CBE">
        <w:rPr>
          <w:rFonts w:ascii="標楷體" w:eastAsia="標楷體" w:hAnsi="標楷體" w:cs="Arial Unicode MS"/>
          <w:color w:val="000000" w:themeColor="text1"/>
        </w:rPr>
        <w:t xml:space="preserve">&gt; </w:t>
      </w:r>
      <w:r w:rsidR="001C320A" w:rsidRPr="00035CBE">
        <w:rPr>
          <w:rFonts w:ascii="標楷體" w:eastAsia="標楷體" w:hAnsi="標楷體" w:cs="Arial Unicode MS" w:hint="eastAsia"/>
          <w:color w:val="000000" w:themeColor="text1"/>
        </w:rPr>
        <w:t>報名活動</w:t>
      </w:r>
    </w:p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b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獎勵機制：</w:t>
      </w:r>
    </w:p>
    <w:p w:rsidR="005253B6" w:rsidRPr="00035CBE" w:rsidRDefault="009B47DC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lastRenderedPageBreak/>
        <w:t>實體獎狀將寄給學校以增加學生在實體環境的認同度，另外學生可於均一內獲得虛擬徽章</w:t>
      </w:r>
    </w:p>
    <w:p w:rsidR="005253B6" w:rsidRPr="00035CBE" w:rsidRDefault="009B47DC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全國排名獲獎名次</w:t>
      </w:r>
    </w:p>
    <w:tbl>
      <w:tblPr>
        <w:tblStyle w:val="a5"/>
        <w:tblW w:w="811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685"/>
        <w:gridCol w:w="3060"/>
      </w:tblGrid>
      <w:tr w:rsidR="00C67084" w:rsidRPr="00035CBE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組別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獎狀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線上徽章</w:t>
            </w:r>
            <w:proofErr w:type="gramEnd"/>
          </w:p>
        </w:tc>
      </w:tr>
      <w:tr w:rsidR="00C67084" w:rsidRPr="00035CBE" w:rsidTr="00E16C8C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3B6" w:rsidRPr="00035CBE" w:rsidRDefault="009B47DC" w:rsidP="00E16C8C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狐狸貓金星組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各年級全國平均得分前10名班級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各年級全國平均得分前30名班級</w:t>
            </w:r>
          </w:p>
        </w:tc>
      </w:tr>
      <w:tr w:rsidR="00C67084" w:rsidRPr="00035CBE" w:rsidTr="00E16C8C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3B6" w:rsidRPr="00035CBE" w:rsidRDefault="009B47DC" w:rsidP="00E16C8C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麥</w:t>
            </w:r>
            <w:proofErr w:type="gramStart"/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麥</w:t>
            </w:r>
            <w:proofErr w:type="gramEnd"/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水星組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各年級全國平均得分前10名班級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3B6" w:rsidRPr="00035CBE" w:rsidRDefault="009B47D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  <w:r w:rsidRPr="00035CBE">
              <w:rPr>
                <w:rFonts w:ascii="標楷體" w:eastAsia="標楷體" w:hAnsi="標楷體" w:cs="Arial Unicode MS"/>
                <w:color w:val="000000" w:themeColor="text1"/>
              </w:rPr>
              <w:t>各年級全國平均得分前30名班級</w:t>
            </w:r>
          </w:p>
        </w:tc>
      </w:tr>
    </w:tbl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</w:rPr>
      </w:pPr>
    </w:p>
    <w:p w:rsidR="005253B6" w:rsidRPr="00035CBE" w:rsidRDefault="009B47DC">
      <w:pPr>
        <w:numPr>
          <w:ilvl w:val="0"/>
          <w:numId w:val="4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獎勵時間：活動結束後二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週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內</w:t>
      </w:r>
    </w:p>
    <w:p w:rsidR="005253B6" w:rsidRPr="00035CBE" w:rsidRDefault="005253B6">
      <w:pPr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53B6" w:rsidRPr="00035CBE" w:rsidRDefault="009B47DC">
      <w:pPr>
        <w:contextualSpacing w:val="0"/>
        <w:rPr>
          <w:rFonts w:ascii="標楷體" w:eastAsia="標楷體" w:hAnsi="標楷體"/>
          <w:b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活動時程：</w:t>
      </w:r>
    </w:p>
    <w:p w:rsidR="005253B6" w:rsidRPr="00035CBE" w:rsidRDefault="009B47DC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報名時間：107/11/19(三) 上午9:00 開始</w:t>
      </w:r>
      <w:r w:rsidR="00546B84" w:rsidRPr="00035CBE">
        <w:rPr>
          <w:rFonts w:ascii="標楷體" w:eastAsia="標楷體" w:hAnsi="標楷體" w:cs="Arial Unicode MS" w:hint="eastAsia"/>
          <w:color w:val="000000" w:themeColor="text1"/>
        </w:rPr>
        <w:t>，活動期間皆可接受報名</w:t>
      </w:r>
    </w:p>
    <w:p w:rsidR="005253B6" w:rsidRPr="00035CBE" w:rsidRDefault="009B47DC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暖身賽：107/11/26(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) 上午09:00~107/11/30(五) 下午21:00</w:t>
      </w:r>
    </w:p>
    <w:p w:rsidR="005253B6" w:rsidRPr="00035CBE" w:rsidRDefault="009B47DC">
      <w:pPr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正式賽：107/12/03(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) 上午09:00~107/12/28(五) 下午21:00</w:t>
      </w:r>
    </w:p>
    <w:p w:rsidR="005253B6" w:rsidRPr="00035CBE" w:rsidRDefault="009B47DC">
      <w:pPr>
        <w:contextualSpacing w:val="0"/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/>
          <w:color w:val="000000" w:themeColor="text1"/>
        </w:rPr>
        <w:tab/>
      </w:r>
    </w:p>
    <w:p w:rsidR="005253B6" w:rsidRPr="00035CBE" w:rsidRDefault="009B47DC">
      <w:pPr>
        <w:contextualSpacing w:val="0"/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計分方式與科目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採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  <w:sz w:val="28"/>
          <w:szCs w:val="28"/>
        </w:rPr>
        <w:t>計：</w:t>
      </w:r>
    </w:p>
    <w:p w:rsidR="005253B6" w:rsidRPr="00035CBE" w:rsidRDefault="009B47DC">
      <w:pPr>
        <w:numPr>
          <w:ilvl w:val="0"/>
          <w:numId w:val="8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計分方式：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採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計報名班級學生練習「該報名班級年級-2」以上的各科目技能（如果該技能跨年級，則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採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計較高的年級）。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每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個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技能達等級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得</w:t>
      </w:r>
      <w:r w:rsidR="00B00414" w:rsidRPr="00035CBE">
        <w:rPr>
          <w:rFonts w:ascii="標楷體" w:eastAsia="標楷體" w:hAnsi="標楷體" w:cs="Arial Unicode MS" w:hint="eastAsia"/>
          <w:color w:val="000000" w:themeColor="text1"/>
        </w:rPr>
        <w:t>星空點數</w:t>
      </w:r>
      <w:r w:rsidRPr="00035CBE">
        <w:rPr>
          <w:rFonts w:ascii="標楷體" w:eastAsia="標楷體" w:hAnsi="標楷體" w:cs="Arial Unicode MS"/>
          <w:color w:val="000000" w:themeColor="text1"/>
        </w:rPr>
        <w:t>3分、等級二得4分、等級三 得6分、精熟得10分。若技能是由教練指派任務派出，達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精熟會額外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獲得</w:t>
      </w:r>
      <w:r w:rsidR="009E49E5" w:rsidRPr="00035CBE">
        <w:rPr>
          <w:rFonts w:ascii="標楷體" w:eastAsia="標楷體" w:hAnsi="標楷體" w:cs="Arial Unicode MS" w:hint="eastAsia"/>
          <w:color w:val="000000" w:themeColor="text1"/>
        </w:rPr>
        <w:t>星空點數</w:t>
      </w:r>
      <w:r w:rsidRPr="00035CBE">
        <w:rPr>
          <w:rFonts w:ascii="標楷體" w:eastAsia="標楷體" w:hAnsi="標楷體" w:cs="Arial Unicode MS"/>
          <w:color w:val="000000" w:themeColor="text1"/>
        </w:rPr>
        <w:t>2分。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舉例來說，八年級的孩子，完成一年級的技能不會獲得點數；完成六年級技能，可獲得點數；精熟老師指派的五年級技能，獲得2分額外加分；精熟老師指派的六年級技能，則可獲得12</w:t>
      </w:r>
      <w:r w:rsidR="00704B8E" w:rsidRPr="00035CBE">
        <w:rPr>
          <w:rFonts w:ascii="標楷體" w:eastAsia="標楷體" w:hAnsi="標楷體" w:cs="Arial Unicode MS" w:hint="eastAsia"/>
          <w:color w:val="000000" w:themeColor="text1"/>
        </w:rPr>
        <w:t>分，因此鼓勵老師多多參與</w:t>
      </w:r>
      <w:r w:rsidRPr="00035CBE">
        <w:rPr>
          <w:rFonts w:ascii="標楷體" w:eastAsia="標楷體" w:hAnsi="標楷體" w:cs="Arial Unicode MS"/>
          <w:color w:val="000000" w:themeColor="text1"/>
        </w:rPr>
        <w:t>。</w:t>
      </w:r>
    </w:p>
    <w:p w:rsidR="005253B6" w:rsidRPr="00035CBE" w:rsidRDefault="009B47DC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科目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採</w:t>
      </w:r>
      <w:proofErr w:type="gramEnd"/>
      <w:r w:rsidRPr="00035CBE">
        <w:rPr>
          <w:rFonts w:ascii="標楷體" w:eastAsia="標楷體" w:hAnsi="標楷體" w:cs="Arial Unicode MS"/>
          <w:color w:val="000000" w:themeColor="text1"/>
        </w:rPr>
        <w:t>計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數學-小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  <w:r w:rsidRPr="00035CBE">
        <w:rPr>
          <w:rFonts w:ascii="標楷體" w:eastAsia="標楷體" w:hAnsi="標楷體" w:cs="新細明體" w:hint="eastAsia"/>
          <w:color w:val="000000" w:themeColor="text1"/>
        </w:rPr>
        <w:t>～</w:t>
      </w:r>
      <w:r w:rsidRPr="00035CBE">
        <w:rPr>
          <w:rFonts w:ascii="標楷體" w:eastAsia="標楷體" w:hAnsi="標楷體" w:cs="Arial Unicode MS"/>
          <w:color w:val="000000" w:themeColor="text1"/>
        </w:rPr>
        <w:t>國三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國中生物-國</w:t>
      </w:r>
      <w:proofErr w:type="gramStart"/>
      <w:r w:rsidRPr="00035CBE">
        <w:rPr>
          <w:rFonts w:ascii="標楷體" w:eastAsia="標楷體" w:hAnsi="標楷體" w:cs="Arial Unicode MS"/>
          <w:color w:val="000000" w:themeColor="text1"/>
        </w:rPr>
        <w:t>一</w:t>
      </w:r>
      <w:proofErr w:type="gramEnd"/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國中理化-國二、三</w:t>
      </w:r>
    </w:p>
    <w:p w:rsidR="005253B6" w:rsidRPr="00035CBE" w:rsidRDefault="009B47DC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國中公民-國一</w:t>
      </w:r>
      <w:r w:rsidRPr="00035CBE">
        <w:rPr>
          <w:rFonts w:ascii="標楷體" w:eastAsia="標楷體" w:hAnsi="標楷體" w:cs="新細明體" w:hint="eastAsia"/>
          <w:color w:val="000000" w:themeColor="text1"/>
        </w:rPr>
        <w:t>～</w:t>
      </w:r>
      <w:r w:rsidRPr="00035CBE">
        <w:rPr>
          <w:rFonts w:ascii="標楷體" w:eastAsia="標楷體" w:hAnsi="標楷體" w:cs="Arial Unicode MS"/>
          <w:color w:val="000000" w:themeColor="text1"/>
        </w:rPr>
        <w:t>三</w:t>
      </w:r>
    </w:p>
    <w:p w:rsidR="005253B6" w:rsidRPr="00035CBE" w:rsidRDefault="009B47DC" w:rsidP="00401584">
      <w:pPr>
        <w:numPr>
          <w:ilvl w:val="1"/>
          <w:numId w:val="6"/>
        </w:numPr>
        <w:rPr>
          <w:rFonts w:ascii="標楷體" w:eastAsia="標楷體" w:hAnsi="標楷體"/>
          <w:color w:val="000000" w:themeColor="text1"/>
        </w:rPr>
      </w:pPr>
      <w:r w:rsidRPr="00035CBE">
        <w:rPr>
          <w:rFonts w:ascii="標楷體" w:eastAsia="標楷體" w:hAnsi="標楷體" w:cs="Arial Unicode MS"/>
          <w:color w:val="000000" w:themeColor="text1"/>
        </w:rPr>
        <w:t>英文（認識英文字母）-小四</w:t>
      </w:r>
    </w:p>
    <w:sectPr w:rsidR="005253B6" w:rsidRPr="00035CB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D5A"/>
    <w:multiLevelType w:val="multilevel"/>
    <w:tmpl w:val="DC623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54785"/>
    <w:multiLevelType w:val="multilevel"/>
    <w:tmpl w:val="E126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A1BD9"/>
    <w:multiLevelType w:val="multilevel"/>
    <w:tmpl w:val="307AF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377EB"/>
    <w:multiLevelType w:val="multilevel"/>
    <w:tmpl w:val="246C9FC8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95B9A"/>
    <w:multiLevelType w:val="multilevel"/>
    <w:tmpl w:val="BA48D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7322E6"/>
    <w:multiLevelType w:val="multilevel"/>
    <w:tmpl w:val="18025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DB6888"/>
    <w:multiLevelType w:val="multilevel"/>
    <w:tmpl w:val="CB92555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decim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decim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77C33764"/>
    <w:multiLevelType w:val="multilevel"/>
    <w:tmpl w:val="7BCC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6"/>
    <w:rsid w:val="00032525"/>
    <w:rsid w:val="00035CBE"/>
    <w:rsid w:val="00196C87"/>
    <w:rsid w:val="001C320A"/>
    <w:rsid w:val="00305268"/>
    <w:rsid w:val="00401584"/>
    <w:rsid w:val="00434734"/>
    <w:rsid w:val="005253B6"/>
    <w:rsid w:val="00546B84"/>
    <w:rsid w:val="005E19D2"/>
    <w:rsid w:val="00607BDA"/>
    <w:rsid w:val="0062139D"/>
    <w:rsid w:val="00647F10"/>
    <w:rsid w:val="00685251"/>
    <w:rsid w:val="006C4830"/>
    <w:rsid w:val="00704B8E"/>
    <w:rsid w:val="00785299"/>
    <w:rsid w:val="00803E23"/>
    <w:rsid w:val="008715F3"/>
    <w:rsid w:val="009B47DC"/>
    <w:rsid w:val="009E49E5"/>
    <w:rsid w:val="00B00414"/>
    <w:rsid w:val="00C67084"/>
    <w:rsid w:val="00E16C8C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B2AA2-8D1D-A940-AEC2-5A4C7B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01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rexplor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王麗芬</dc:creator>
  <cp:lastModifiedBy>王麗芬</cp:lastModifiedBy>
  <cp:revision>3</cp:revision>
  <dcterms:created xsi:type="dcterms:W3CDTF">2018-11-21T06:21:00Z</dcterms:created>
  <dcterms:modified xsi:type="dcterms:W3CDTF">2018-11-21T06:29:00Z</dcterms:modified>
</cp:coreProperties>
</file>